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F2" w:rsidRDefault="00B615F2" w:rsidP="00B615F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CAB">
        <w:rPr>
          <w:rFonts w:ascii="Times New Roman" w:hAnsi="Times New Roman" w:cs="Times New Roman"/>
          <w:b w:val="0"/>
          <w:sz w:val="28"/>
          <w:szCs w:val="28"/>
        </w:rPr>
        <w:t>Информация о проверках контролирующих органов</w:t>
      </w:r>
    </w:p>
    <w:p w:rsidR="00B615F2" w:rsidRPr="00A474DD" w:rsidRDefault="00A27653" w:rsidP="00B615F2">
      <w:pPr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8B376B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A474DD">
        <w:rPr>
          <w:rFonts w:ascii="Times New Roman" w:hAnsi="Times New Roman" w:cs="Times New Roman"/>
          <w:b w:val="0"/>
          <w:sz w:val="28"/>
          <w:szCs w:val="28"/>
        </w:rPr>
        <w:t xml:space="preserve"> квартал 202</w:t>
      </w:r>
      <w:r w:rsidR="00A474DD">
        <w:rPr>
          <w:rFonts w:ascii="Times New Roman" w:hAnsi="Times New Roman" w:cs="Times New Roman"/>
          <w:b w:val="0"/>
          <w:sz w:val="28"/>
          <w:szCs w:val="28"/>
          <w:lang w:val="en-US"/>
        </w:rPr>
        <w:t>3</w:t>
      </w:r>
    </w:p>
    <w:p w:rsidR="00B615F2" w:rsidRPr="00831CAB" w:rsidRDefault="00B615F2" w:rsidP="00B615F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640"/>
        <w:gridCol w:w="2959"/>
        <w:gridCol w:w="1919"/>
        <w:gridCol w:w="1876"/>
        <w:gridCol w:w="2068"/>
      </w:tblGrid>
      <w:tr w:rsidR="00B615F2" w:rsidRPr="00670305" w:rsidTr="002D3F99">
        <w:trPr>
          <w:trHeight w:val="615"/>
        </w:trPr>
        <w:tc>
          <w:tcPr>
            <w:tcW w:w="51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640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начала и окончания проверки</w:t>
            </w:r>
          </w:p>
        </w:tc>
        <w:tc>
          <w:tcPr>
            <w:tcW w:w="295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и номер распоряжения (приказа) о проведении проверки</w:t>
            </w:r>
          </w:p>
        </w:tc>
        <w:tc>
          <w:tcPr>
            <w:tcW w:w="1876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 проверки</w:t>
            </w:r>
          </w:p>
        </w:tc>
        <w:tc>
          <w:tcPr>
            <w:tcW w:w="206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Выявленные нарушения</w:t>
            </w:r>
          </w:p>
        </w:tc>
      </w:tr>
      <w:tr w:rsidR="00B615F2" w:rsidRPr="00670305" w:rsidTr="002D3F99">
        <w:trPr>
          <w:trHeight w:val="1155"/>
        </w:trPr>
        <w:tc>
          <w:tcPr>
            <w:tcW w:w="51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95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91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876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проводилось</w:t>
            </w:r>
          </w:p>
        </w:tc>
      </w:tr>
    </w:tbl>
    <w:p w:rsidR="00055DEF" w:rsidRPr="00B615F2" w:rsidRDefault="00055DEF" w:rsidP="00B615F2"/>
    <w:sectPr w:rsidR="00055DEF" w:rsidRPr="00B615F2" w:rsidSect="0040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5F2"/>
    <w:rsid w:val="00034EDB"/>
    <w:rsid w:val="00055DEF"/>
    <w:rsid w:val="0005706A"/>
    <w:rsid w:val="00073246"/>
    <w:rsid w:val="00086BFC"/>
    <w:rsid w:val="00087625"/>
    <w:rsid w:val="00093804"/>
    <w:rsid w:val="00167A58"/>
    <w:rsid w:val="001E783E"/>
    <w:rsid w:val="002352BF"/>
    <w:rsid w:val="002A0E66"/>
    <w:rsid w:val="003E4DDE"/>
    <w:rsid w:val="003F58A0"/>
    <w:rsid w:val="0040361A"/>
    <w:rsid w:val="004424AB"/>
    <w:rsid w:val="0047254A"/>
    <w:rsid w:val="004D01BC"/>
    <w:rsid w:val="004E744C"/>
    <w:rsid w:val="00510D99"/>
    <w:rsid w:val="005648E4"/>
    <w:rsid w:val="005902A6"/>
    <w:rsid w:val="00760D59"/>
    <w:rsid w:val="007A1268"/>
    <w:rsid w:val="007E7C9A"/>
    <w:rsid w:val="008B376B"/>
    <w:rsid w:val="00973199"/>
    <w:rsid w:val="009A18C3"/>
    <w:rsid w:val="00A24B7A"/>
    <w:rsid w:val="00A27653"/>
    <w:rsid w:val="00A474DD"/>
    <w:rsid w:val="00B615F2"/>
    <w:rsid w:val="00B956D8"/>
    <w:rsid w:val="00DC3C73"/>
    <w:rsid w:val="00DD06F0"/>
    <w:rsid w:val="00DE2754"/>
    <w:rsid w:val="00DF6858"/>
    <w:rsid w:val="00E32D74"/>
    <w:rsid w:val="00E7412F"/>
    <w:rsid w:val="00F4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F2"/>
    <w:pPr>
      <w:spacing w:after="0" w:line="240" w:lineRule="auto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EB19-55CC-43E0-A7E9-53AE12C5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2022-08-01T06:35:00Z</dcterms:created>
  <dcterms:modified xsi:type="dcterms:W3CDTF">2024-01-16T07:11:00Z</dcterms:modified>
</cp:coreProperties>
</file>